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Reporte de trabajos</w:t>
      </w:r>
    </w:p>
    <w:p>
      <w:pPr>
        <w:pStyle w:val="Normal"/>
        <w:bidi w:val="0"/>
        <w:jc w:val="center"/>
        <w:rPr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Trabajador:  T.S.U Roderick Aguilar.</w:t>
      </w:r>
    </w:p>
    <w:p>
      <w:pPr>
        <w:pStyle w:val="Normal"/>
        <w:bidi w:val="0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Perfil Profesional: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 xml:space="preserve">Especialista en infraestructura tecnológica  y Soporte Técnico de Servidores. 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Con sólida experiencia en administración de servidores web (físicos y remotos) y desarrollo de sistemas.</w:t>
      </w:r>
    </w:p>
    <w:p>
      <w:pPr>
        <w:pStyle w:val="Normal"/>
        <w:bidi w:val="0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bidi w:val="0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Actualmente Ejerciendo:</w:t>
      </w:r>
    </w:p>
    <w:p>
      <w:pPr>
        <w:pStyle w:val="Normal"/>
        <w:bidi w:val="0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bidi w:val="0"/>
        <w:jc w:val="left"/>
        <w:rPr/>
      </w:pPr>
      <w:r>
        <w:rPr>
          <w:b w:val="false"/>
          <w:bCs w:val="false"/>
          <w:sz w:val="24"/>
          <w:szCs w:val="24"/>
        </w:rPr>
        <w:t xml:space="preserve">Encargado del mantenimiento y programación de los servidores web dentro de </w:t>
      </w:r>
      <w:r>
        <w:rPr>
          <w:rStyle w:val="Destaquemayor"/>
          <w:b w:val="false"/>
          <w:bCs w:val="false"/>
        </w:rPr>
        <w:t>La Universidad Politécnica Territorial de Paria “Luis Mariano Rivera”</w:t>
      </w:r>
      <w:r>
        <w:rPr>
          <w:b w:val="false"/>
          <w:bCs w:val="false"/>
          <w:sz w:val="24"/>
          <w:szCs w:val="24"/>
        </w:rPr>
        <w:t xml:space="preserve"> , asegurando su correcto funcionamiento. Además, desempeño funciones como analista de desarrollo de sistemas solicitados por la universidad, elaborando diagramas de caso de uso, entidad-relación , bases de datos necesarias, manual de usuario y Documentación de proyectos de sistemas. También presto servicios como programador en el desarrollo de estos sistemas, contribuyendo a la optimización y eficiencia de los mismos.</w:t>
      </w:r>
    </w:p>
    <w:p>
      <w:pPr>
        <w:pStyle w:val="Normal"/>
        <w:bidi w:val="0"/>
        <w:jc w:val="left"/>
        <w:rPr>
          <w:b/>
          <w:b/>
          <w:bCs/>
          <w:sz w:val="24"/>
          <w:szCs w:val="24"/>
        </w:rPr>
      </w:pPr>
      <w:r>
        <w:rPr/>
      </w:r>
    </w:p>
    <w:p>
      <w:pPr>
        <w:pStyle w:val="Normal"/>
        <w:bidi w:val="0"/>
        <w:jc w:val="left"/>
        <w:rPr/>
      </w:pPr>
      <w:r>
        <w:rPr>
          <w:b/>
          <w:bCs/>
          <w:sz w:val="24"/>
          <w:szCs w:val="24"/>
        </w:rPr>
        <w:t xml:space="preserve">Portal web: </w:t>
      </w:r>
    </w:p>
    <w:p>
      <w:pPr>
        <w:pStyle w:val="Normal"/>
        <w:bidi w:val="0"/>
        <w:jc w:val="left"/>
        <w:rPr/>
      </w:pPr>
      <w:r>
        <w:rPr>
          <w:b/>
          <w:bCs/>
          <w:sz w:val="24"/>
          <w:szCs w:val="24"/>
        </w:rPr>
        <w:t>UPTPARIA.EDU.VE</w:t>
      </w:r>
    </w:p>
    <w:p>
      <w:pPr>
        <w:pStyle w:val="Normal"/>
        <w:bidi w:val="0"/>
        <w:jc w:val="left"/>
        <w:rPr/>
      </w:pPr>
      <w:r>
        <w:rPr>
          <w:b/>
          <w:bCs/>
          <w:sz w:val="24"/>
          <w:szCs w:val="24"/>
        </w:rPr>
        <w:t>Centrodeinvestigacion.com.ve</w:t>
      </w:r>
    </w:p>
    <w:p>
      <w:pPr>
        <w:pStyle w:val="Normal"/>
        <w:bidi w:val="0"/>
        <w:jc w:val="left"/>
        <w:rPr>
          <w:b/>
          <w:b/>
          <w:bCs/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  <w:sz w:val="24"/>
          <w:szCs w:val="24"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-------------------------------------------------------------------------------------------------------------------------</w:t>
      </w:r>
    </w:p>
    <w:p>
      <w:pPr>
        <w:pStyle w:val="Normal"/>
        <w:bidi w:val="0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bidi w:val="0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Ejecuciones en Partech.com.co</w:t>
      </w:r>
    </w:p>
    <w:p>
      <w:pPr>
        <w:pStyle w:val="Normal"/>
        <w:bidi w:val="0"/>
        <w:jc w:val="left"/>
        <w:rPr/>
      </w:pPr>
      <w:r>
        <w:rPr/>
        <w:t>Cosas realizadas para partech:</w:t>
      </w:r>
    </w:p>
    <w:p>
      <w:pPr>
        <w:pStyle w:val="Normal"/>
        <w:bidi w:val="0"/>
        <w:jc w:val="left"/>
        <w:rPr/>
      </w:pPr>
      <w:r>
        <w:rPr/>
        <w:t>CAMBIOS A REALIZAR Todos son en la parte final de la pagina BACK END y son: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CAMBIAR TODOS LOS CORREOS</w:t>
      </w:r>
    </w:p>
    <w:p>
      <w:pPr>
        <w:pStyle w:val="Normal"/>
        <w:bidi w:val="0"/>
        <w:jc w:val="left"/>
        <w:rPr/>
      </w:pPr>
      <w:r>
        <w:rPr/>
        <w:t>1. ZONA NORTE : vzonanorte1@partech.com.co</w:t>
      </w:r>
    </w:p>
    <w:p>
      <w:pPr>
        <w:pStyle w:val="Normal"/>
        <w:bidi w:val="0"/>
        <w:jc w:val="left"/>
        <w:rPr/>
      </w:pPr>
      <w:r>
        <w:rPr/>
        <w:t>2. ZONA CENTRO: ventasmostrador@partech.com.co Y ventasbogota@partech.com.co</w:t>
      </w:r>
    </w:p>
    <w:p>
      <w:pPr>
        <w:pStyle w:val="Normal"/>
        <w:bidi w:val="0"/>
        <w:jc w:val="left"/>
        <w:rPr/>
      </w:pPr>
      <w:r>
        <w:rPr/>
        <w:t>3. ANTIOQUIA Y EJE CAFETERO :vzonaantioquia@partech.com.co</w:t>
      </w:r>
    </w:p>
    <w:p>
      <w:pPr>
        <w:pStyle w:val="Normal"/>
        <w:bidi w:val="0"/>
        <w:jc w:val="left"/>
        <w:rPr/>
      </w:pPr>
      <w:r>
        <w:rPr/>
        <w:t>4. ZONA SUR OCCIDENTE: vzonavalle@partech.com.co</w:t>
      </w:r>
    </w:p>
    <w:p>
      <w:pPr>
        <w:pStyle w:val="Normal"/>
        <w:bidi w:val="0"/>
        <w:jc w:val="left"/>
        <w:rPr/>
      </w:pPr>
      <w:r>
        <w:rPr/>
        <w:t>5. GERENCIA COMERCIAL : gerenciacomercial@partech.com.co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*</w:t>
      </w:r>
      <w:r>
        <w:rPr/>
        <w:t xml:space="preserve">Dejar solo dirección en MONTEVIDEO y PUENTE ARANDA, todas las direcciones adicionales se eliminan carrera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*</w:t>
      </w:r>
      <w:r>
        <w:rPr/>
        <w:t>Adicional quitar todos los numeros telefónicos, solo dejar el botón de whatsapp.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Pruebas de Ejecución terminada:                     Tiempo de Duración: 1 dia    Fecha solicitud: 15 febrero.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2804160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Solicitud de Actualización de base de precios de los productos en tienda.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4539615</wp:posOffset>
            </wp:positionH>
            <wp:positionV relativeFrom="paragraph">
              <wp:posOffset>30480</wp:posOffset>
            </wp:positionV>
            <wp:extent cx="539750" cy="1934210"/>
            <wp:effectExtent l="0" t="0" r="0" b="0"/>
            <wp:wrapSquare wrapText="largest"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1523365</wp:posOffset>
            </wp:positionH>
            <wp:positionV relativeFrom="paragraph">
              <wp:posOffset>45085</wp:posOffset>
            </wp:positionV>
            <wp:extent cx="2698750" cy="1354455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Para un total de 1965 Productos actualizados.</w:t>
      </w:r>
    </w:p>
    <w:p>
      <w:pPr>
        <w:pStyle w:val="Normal"/>
        <w:bidi w:val="0"/>
        <w:jc w:val="left"/>
        <w:rPr/>
      </w:pPr>
      <w:r>
        <w:rPr/>
        <w:t>Revisión de brusquedad y control de precio ejecutada.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430145" cy="1290955"/>
            <wp:effectExtent l="0" t="0" r="0" b="0"/>
            <wp:wrapSquare wrapText="largest"/>
            <wp:docPr id="4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Pruebas de ejecución:                        tiempo de ejecucion: 1 Semana           Fecha solicitud: 13 Febrero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2593340"/>
            <wp:effectExtent l="0" t="0" r="0" b="0"/>
            <wp:wrapSquare wrapText="largest"/>
            <wp:docPr id="5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bidi w:val="0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Solicitud de revisión técnica, avanzada y mejoramiento al portal web:</w:t>
      </w:r>
    </w:p>
    <w:p>
      <w:pPr>
        <w:pStyle w:val="Normal"/>
        <w:bidi w:val="0"/>
        <w:jc w:val="center"/>
        <w:rPr>
          <w:color w:val="3465A4"/>
          <w:sz w:val="44"/>
          <w:szCs w:val="44"/>
        </w:rPr>
      </w:pPr>
      <w:r>
        <w:rPr>
          <w:color w:val="3465A4"/>
          <w:sz w:val="44"/>
          <w:szCs w:val="44"/>
        </w:rPr>
        <w:t>Magomelectronica.com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-25400</wp:posOffset>
            </wp:positionH>
            <wp:positionV relativeFrom="paragraph">
              <wp:posOffset>13335</wp:posOffset>
            </wp:positionV>
            <wp:extent cx="3350260" cy="1955800"/>
            <wp:effectExtent l="0" t="0" r="0" b="0"/>
            <wp:wrapSquare wrapText="largest"/>
            <wp:docPr id="6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3410585</wp:posOffset>
            </wp:positionH>
            <wp:positionV relativeFrom="paragraph">
              <wp:posOffset>10795</wp:posOffset>
            </wp:positionV>
            <wp:extent cx="2913380" cy="2491740"/>
            <wp:effectExtent l="0" t="0" r="0" b="0"/>
            <wp:wrapSquare wrapText="largest"/>
            <wp:docPr id="7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Revision en cuanto a portabilidad del sistio web entre diferentes dispositivos:</w:t>
      </w:r>
    </w:p>
    <w:p>
      <w:pPr>
        <w:pStyle w:val="Normal"/>
        <w:bidi w:val="0"/>
        <w:jc w:val="left"/>
        <w:rPr/>
      </w:pPr>
      <w:r>
        <w:rPr/>
        <w:t>Se aprecio una mala configuracion en telefonos mobiles y tablet.</w:t>
      </w:r>
    </w:p>
    <w:p>
      <w:pPr>
        <w:pStyle w:val="Normal"/>
        <w:bidi w:val="0"/>
        <w:jc w:val="left"/>
        <w:rPr/>
      </w:pPr>
      <w:r>
        <w:rPr/>
        <w:t>En cuanto a la versión de celular se puede ajustar mejor.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Mostrar productos:</w:t>
      </w:r>
    </w:p>
    <w:p>
      <w:pPr>
        <w:pStyle w:val="Normal"/>
        <w:numPr>
          <w:ilvl w:val="0"/>
          <w:numId w:val="1"/>
        </w:numPr>
        <w:bidi w:val="0"/>
        <w:jc w:val="left"/>
        <w:rPr>
          <w:b/>
          <w:b/>
          <w:bCs/>
        </w:rPr>
      </w:pPr>
      <w:r>
        <w:rPr>
          <w:b/>
          <w:bCs/>
        </w:rPr>
        <w:t>Además de el agregado de un carrusel o cuadros que muestre forma aleatoria por lo menos 7 productos del catálogo.</w:t>
      </w:r>
    </w:p>
    <w:p>
      <w:pPr>
        <w:pStyle w:val="Normal"/>
        <w:numPr>
          <w:ilvl w:val="0"/>
          <w:numId w:val="0"/>
        </w:numPr>
        <w:bidi w:val="0"/>
        <w:ind w:left="720" w:hanging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numPr>
          <w:ilvl w:val="0"/>
          <w:numId w:val="1"/>
        </w:numPr>
        <w:bidi w:val="0"/>
        <w:jc w:val="left"/>
        <w:rPr>
          <w:b/>
          <w:b/>
          <w:bCs/>
        </w:rPr>
      </w:pPr>
      <w:r>
        <w:rPr>
          <w:b/>
          <w:bCs/>
        </w:rPr>
        <w:t>Se puede agregar ( el mecanismo que permita poder publicar los flayer de facebook, Instagram y demás. De forma sencilla y que se pueda visualizar antes de footer de la pagina.</w:t>
      </w:r>
    </w:p>
    <w:p>
      <w:pPr>
        <w:pStyle w:val="Normal"/>
        <w:numPr>
          <w:ilvl w:val="0"/>
          <w:numId w:val="0"/>
        </w:numPr>
        <w:bidi w:val="0"/>
        <w:ind w:left="720" w:hanging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numPr>
          <w:ilvl w:val="0"/>
          <w:numId w:val="1"/>
        </w:numPr>
        <w:bidi w:val="0"/>
        <w:jc w:val="left"/>
        <w:rPr>
          <w:b/>
          <w:b/>
          <w:bCs/>
        </w:rPr>
      </w:pPr>
      <w:r>
        <w:rPr>
          <w:b/>
          <w:bCs/>
        </w:rPr>
        <w:t>Se pudiera planificar una especie de chat , pero personalizado en la parte inferior izquierda. Todo depende a cuanto se este dispuesto a invertir en esta herramienta de repuestas automaticas al cliente. (programación de avanzada en mejoramiento y estructura pensada en adaptarse a tipo de cliente y producto, que en este caso es ventas de UPS y equipos para alimentacion a equipos electronicos variados).</w:t>
      </w:r>
    </w:p>
    <w:p>
      <w:pPr>
        <w:pStyle w:val="Normal"/>
        <w:numPr>
          <w:ilvl w:val="0"/>
          <w:numId w:val="0"/>
        </w:numPr>
        <w:bidi w:val="0"/>
        <w:ind w:left="720" w:hanging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numPr>
          <w:ilvl w:val="0"/>
          <w:numId w:val="1"/>
        </w:numPr>
        <w:bidi w:val="0"/>
        <w:jc w:val="left"/>
        <w:rPr>
          <w:b/>
          <w:b/>
          <w:bCs/>
        </w:rPr>
      </w:pPr>
      <w:r>
        <w:rPr>
          <w:b/>
          <w:bCs/>
        </w:rPr>
        <w:t>En cuanto al cartel de cookies que se deben aceptar o no.. ese mensaje se pudiera sustituir . Se ve feo y contraproducente al cliente visitante de la web.</w:t>
      </w:r>
    </w:p>
    <w:p>
      <w:pPr>
        <w:pStyle w:val="Normal"/>
        <w:numPr>
          <w:ilvl w:val="0"/>
          <w:numId w:val="0"/>
        </w:numPr>
        <w:bidi w:val="0"/>
        <w:ind w:left="720" w:hanging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numPr>
          <w:ilvl w:val="0"/>
          <w:numId w:val="1"/>
        </w:numPr>
        <w:bidi w:val="0"/>
        <w:jc w:val="left"/>
        <w:rPr>
          <w:b/>
          <w:b/>
          <w:bCs/>
        </w:rPr>
      </w:pPr>
      <w:r>
        <w:rPr>
          <w:b/>
          <w:bCs/>
        </w:rPr>
        <w:t xml:space="preserve">Además de agregar un up pop con un mensaje relevante , que te pudiera llevar directo a la parte. 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2240" w:h="15840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kern w:val="2"/>
        <w:sz w:val="24"/>
        <w:szCs w:val="24"/>
        <w:lang w:val="es-VE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DejaVu Sans" w:cs="DejaVu Sans"/>
      <w:color w:val="auto"/>
      <w:kern w:val="2"/>
      <w:sz w:val="24"/>
      <w:szCs w:val="24"/>
      <w:lang w:val="es-VE" w:eastAsia="zh-CN" w:bidi="hi-IN"/>
    </w:rPr>
  </w:style>
  <w:style w:type="character" w:styleId="Smbolosdenumeracin">
    <w:name w:val="Símbolos de numeración"/>
    <w:qFormat/>
    <w:rPr/>
  </w:style>
  <w:style w:type="character" w:styleId="Destaquemayor">
    <w:name w:val="Strong"/>
    <w:qFormat/>
    <w:rPr>
      <w:b/>
      <w:bCs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/>
  </w:style>
  <w:style w:type="paragraph" w:styleId="Ley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244</TotalTime>
  <Application>LibreOffice/7.4.7.2$Linux_X86_64 LibreOffice_project/40$Build-2</Application>
  <AppVersion>15.0000</AppVersion>
  <Pages>4</Pages>
  <Words>465</Words>
  <Characters>2816</Characters>
  <CharactersWithSpaces>3300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2025-02-19T19:31:09Z</dcterms:created>
  <dc:creator/>
  <dc:description/>
  <dc:language>es-VE</dc:language>
  <cp:lastModifiedBy/>
  <dcterms:modified xsi:type="dcterms:W3CDTF">2025-02-24T17:42:49Z</dcterms:modified>
  <cp:revision>3</cp:revision>
  <dc:subject/>
  <dc:title/>
</cp:coreProperties>
</file>